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19AF0">
      <w:pPr>
        <w:widowControl/>
        <w:snapToGrid w:val="0"/>
        <w:jc w:val="left"/>
        <w:rPr>
          <w:rFonts w:ascii="仿宋_GB2312" w:hAnsi="宋体" w:eastAsia="仿宋_GB2312" w:cs="Times New Roman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 w:cs="Times New Roman"/>
          <w:b/>
          <w:sz w:val="28"/>
          <w:szCs w:val="28"/>
        </w:rPr>
        <w:t>附件2：汽车数字化与智能制造场景库建设项目</w:t>
      </w:r>
    </w:p>
    <w:p w14:paraId="2315F95B">
      <w:pPr>
        <w:widowControl/>
        <w:snapToGrid w:val="0"/>
        <w:jc w:val="center"/>
        <w:rPr>
          <w:rFonts w:hint="eastAsia" w:ascii="仿宋_GB2312" w:hAnsi="宋体" w:eastAsia="仿宋_GB2312" w:cs="Times New Roman"/>
          <w:bCs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z w:val="28"/>
          <w:szCs w:val="28"/>
        </w:rPr>
        <w:t>参与单位报名表</w:t>
      </w:r>
    </w:p>
    <w:p w14:paraId="064D456B">
      <w:pPr>
        <w:jc w:val="center"/>
        <w:rPr>
          <w:rFonts w:hint="eastAsia" w:ascii="仿宋_GB2312" w:hAnsi="华文中宋" w:eastAsia="仿宋_GB2312"/>
        </w:rPr>
      </w:pPr>
      <w:r>
        <w:rPr>
          <w:rFonts w:hint="eastAsia" w:ascii="仿宋_GB2312" w:hAnsi="华文中宋" w:eastAsia="仿宋_GB2312"/>
        </w:rPr>
        <w:t>（□/</w:t>
      </w:r>
      <w:r>
        <w:rPr>
          <w:rFonts w:hint="eastAsia" w:ascii="宋体" w:hAnsi="宋体" w:eastAsia="宋体"/>
        </w:rPr>
        <w:t>■</w:t>
      </w:r>
      <w:r>
        <w:rPr>
          <w:rFonts w:hint="eastAsia" w:ascii="仿宋_GB2312" w:hAnsi="华文中宋" w:eastAsia="仿宋_GB2312"/>
        </w:rPr>
        <w:t xml:space="preserve"> 可多选/多选选中；</w:t>
      </w:r>
      <w:r>
        <w:rPr>
          <w:rFonts w:hint="eastAsia" w:ascii="微软雅黑" w:hAnsi="微软雅黑" w:eastAsia="微软雅黑" w:cs="微软雅黑"/>
        </w:rPr>
        <w:t>〇/</w:t>
      </w:r>
      <w:r>
        <w:rPr>
          <w:rFonts w:hint="eastAsia" w:ascii="宋体" w:hAnsi="宋体" w:eastAsia="宋体" w:cs="微软雅黑"/>
        </w:rPr>
        <w:t>●</w:t>
      </w:r>
      <w:r>
        <w:rPr>
          <w:rFonts w:hint="eastAsia" w:ascii="仿宋_GB2312" w:hAnsi="华文中宋" w:eastAsia="仿宋_GB2312"/>
        </w:rPr>
        <w:t xml:space="preserve"> 仅单选/单选选中；* 必填）</w:t>
      </w:r>
    </w:p>
    <w:tbl>
      <w:tblPr>
        <w:tblStyle w:val="6"/>
        <w:tblW w:w="100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42"/>
        <w:gridCol w:w="1373"/>
        <w:gridCol w:w="315"/>
        <w:gridCol w:w="1147"/>
        <w:gridCol w:w="283"/>
        <w:gridCol w:w="992"/>
        <w:gridCol w:w="1134"/>
        <w:gridCol w:w="552"/>
        <w:gridCol w:w="2709"/>
      </w:tblGrid>
      <w:tr w14:paraId="507D2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3A139A70">
            <w:pPr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*单位名称</w:t>
            </w:r>
          </w:p>
        </w:tc>
        <w:tc>
          <w:tcPr>
            <w:tcW w:w="8647" w:type="dxa"/>
            <w:gridSpan w:val="9"/>
            <w:vAlign w:val="center"/>
          </w:tcPr>
          <w:p w14:paraId="1D188398">
            <w:pPr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68A1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66526727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*联系人</w:t>
            </w:r>
          </w:p>
        </w:tc>
        <w:tc>
          <w:tcPr>
            <w:tcW w:w="1515" w:type="dxa"/>
            <w:gridSpan w:val="2"/>
            <w:tcBorders>
              <w:right w:val="single" w:color="auto" w:sz="4" w:space="0"/>
            </w:tcBorders>
            <w:vAlign w:val="center"/>
          </w:tcPr>
          <w:p w14:paraId="024C360A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61F1A8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*联系电话</w:t>
            </w:r>
          </w:p>
        </w:tc>
        <w:tc>
          <w:tcPr>
            <w:tcW w:w="1275" w:type="dxa"/>
            <w:gridSpan w:val="2"/>
            <w:tcBorders>
              <w:left w:val="single" w:color="auto" w:sz="4" w:space="0"/>
            </w:tcBorders>
            <w:vAlign w:val="center"/>
          </w:tcPr>
          <w:p w14:paraId="007F1C77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0C1BC34">
            <w:pPr>
              <w:jc w:val="lef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*邮箱</w:t>
            </w:r>
          </w:p>
        </w:tc>
        <w:tc>
          <w:tcPr>
            <w:tcW w:w="3261" w:type="dxa"/>
            <w:gridSpan w:val="2"/>
            <w:vAlign w:val="center"/>
          </w:tcPr>
          <w:p w14:paraId="635DF4ED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6E2A5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0" w:type="dxa"/>
            <w:gridSpan w:val="10"/>
            <w:tcBorders>
              <w:bottom w:val="single" w:color="auto" w:sz="4" w:space="0"/>
            </w:tcBorders>
            <w:vAlign w:val="center"/>
          </w:tcPr>
          <w:p w14:paraId="1E7E4BB0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*拟报名以下研究组并承担相应职责</w:t>
            </w:r>
          </w:p>
        </w:tc>
      </w:tr>
      <w:tr w14:paraId="64262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46847FC3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□整车组  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2CC" w:themeFill="accent4" w:themeFillTint="33"/>
            <w:vAlign w:val="center"/>
          </w:tcPr>
          <w:p w14:paraId="692BCBC2">
            <w:pP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□供应链共性研究组（面向研供销服管）</w:t>
            </w:r>
          </w:p>
        </w:tc>
        <w:tc>
          <w:tcPr>
            <w:tcW w:w="439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E2EFD9" w:themeFill="accent6" w:themeFillTint="33"/>
            <w:vAlign w:val="center"/>
          </w:tcPr>
          <w:p w14:paraId="06BDC03F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□</w:t>
            </w:r>
            <w:r>
              <w:rPr>
                <w:rFonts w:hint="eastAsia" w:ascii="仿宋_GB2312" w:hAnsi="宋体" w:eastAsia="仿宋_GB2312"/>
                <w:sz w:val="22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2"/>
              </w:rPr>
              <w:t>零部件专题研究组（面向生产）</w:t>
            </w:r>
          </w:p>
        </w:tc>
      </w:tr>
      <w:tr w14:paraId="0E790A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0F4C7A16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○组长</w:t>
            </w:r>
          </w:p>
        </w:tc>
        <w:tc>
          <w:tcPr>
            <w:tcW w:w="41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F2CC" w:themeFill="accent4" w:themeFillTint="33"/>
            <w:vAlign w:val="center"/>
          </w:tcPr>
          <w:p w14:paraId="03F46195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○组长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E2EFD9" w:themeFill="accent6" w:themeFillTint="33"/>
            <w:vAlign w:val="center"/>
          </w:tcPr>
          <w:p w14:paraId="51503E76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○组长</w:t>
            </w:r>
          </w:p>
        </w:tc>
      </w:tr>
      <w:tr w14:paraId="344EA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DEEAF6" w:themeFill="accent5" w:themeFillTint="33"/>
            <w:vAlign w:val="center"/>
          </w:tcPr>
          <w:p w14:paraId="4F267FC9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○副组长</w:t>
            </w:r>
          </w:p>
        </w:tc>
        <w:tc>
          <w:tcPr>
            <w:tcW w:w="41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F2CC" w:themeFill="accent4" w:themeFillTint="33"/>
            <w:vAlign w:val="center"/>
          </w:tcPr>
          <w:p w14:paraId="13011891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○副组长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E2EFD9" w:themeFill="accent6" w:themeFillTint="33"/>
            <w:vAlign w:val="center"/>
          </w:tcPr>
          <w:p w14:paraId="2C181E49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○副组长</w:t>
            </w:r>
          </w:p>
        </w:tc>
      </w:tr>
      <w:tr w14:paraId="0ACBC1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DEEAF6" w:themeFill="accent5" w:themeFillTint="33"/>
            <w:vAlign w:val="center"/>
          </w:tcPr>
          <w:p w14:paraId="452954E4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○成员</w:t>
            </w:r>
          </w:p>
        </w:tc>
        <w:tc>
          <w:tcPr>
            <w:tcW w:w="411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EF2CC" w:themeFill="accent4" w:themeFillTint="33"/>
            <w:vAlign w:val="center"/>
          </w:tcPr>
          <w:p w14:paraId="5DAA787B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○成员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E2EFD9" w:themeFill="accent6" w:themeFillTint="33"/>
            <w:vAlign w:val="center"/>
          </w:tcPr>
          <w:p w14:paraId="6FDCF5BA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○成员</w:t>
            </w:r>
          </w:p>
        </w:tc>
      </w:tr>
      <w:tr w14:paraId="134108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60" w:type="dxa"/>
            <w:gridSpan w:val="10"/>
            <w:tcBorders>
              <w:top w:val="single" w:color="auto" w:sz="4" w:space="0"/>
            </w:tcBorders>
            <w:vAlign w:val="center"/>
          </w:tcPr>
          <w:p w14:paraId="41E542D0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*参加人员（人员不限，可加行）</w:t>
            </w:r>
          </w:p>
        </w:tc>
      </w:tr>
      <w:tr w14:paraId="40F63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3F567C5A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*姓名</w:t>
            </w:r>
          </w:p>
        </w:tc>
        <w:tc>
          <w:tcPr>
            <w:tcW w:w="1830" w:type="dxa"/>
            <w:gridSpan w:val="3"/>
            <w:tcBorders>
              <w:right w:val="single" w:color="auto" w:sz="4" w:space="0"/>
            </w:tcBorders>
            <w:vAlign w:val="center"/>
          </w:tcPr>
          <w:p w14:paraId="5C18DD7F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*职务/职称</w:t>
            </w:r>
          </w:p>
        </w:tc>
        <w:tc>
          <w:tcPr>
            <w:tcW w:w="14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02C736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*联系电话</w:t>
            </w:r>
          </w:p>
        </w:tc>
        <w:tc>
          <w:tcPr>
            <w:tcW w:w="26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1C415E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*邮箱</w:t>
            </w:r>
          </w:p>
        </w:tc>
        <w:tc>
          <w:tcPr>
            <w:tcW w:w="2709" w:type="dxa"/>
            <w:tcBorders>
              <w:left w:val="single" w:color="auto" w:sz="4" w:space="0"/>
            </w:tcBorders>
            <w:vAlign w:val="center"/>
          </w:tcPr>
          <w:p w14:paraId="13E75F9E"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*研究领域</w:t>
            </w:r>
          </w:p>
        </w:tc>
      </w:tr>
      <w:tr w14:paraId="3E16D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7E4ED1A2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right w:val="single" w:color="auto" w:sz="4" w:space="0"/>
            </w:tcBorders>
            <w:vAlign w:val="center"/>
          </w:tcPr>
          <w:p w14:paraId="30CD26A5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5045E8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96B770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9" w:type="dxa"/>
            <w:tcBorders>
              <w:left w:val="single" w:color="auto" w:sz="4" w:space="0"/>
            </w:tcBorders>
            <w:vAlign w:val="center"/>
          </w:tcPr>
          <w:p w14:paraId="5C081B94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20A7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1430CC65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right w:val="single" w:color="auto" w:sz="4" w:space="0"/>
            </w:tcBorders>
            <w:vAlign w:val="center"/>
          </w:tcPr>
          <w:p w14:paraId="2F1DF6D0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926547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4414DC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9" w:type="dxa"/>
            <w:tcBorders>
              <w:left w:val="single" w:color="auto" w:sz="4" w:space="0"/>
            </w:tcBorders>
            <w:vAlign w:val="center"/>
          </w:tcPr>
          <w:p w14:paraId="10E0FB04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29444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6FC4E278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right w:val="single" w:color="auto" w:sz="4" w:space="0"/>
            </w:tcBorders>
            <w:vAlign w:val="center"/>
          </w:tcPr>
          <w:p w14:paraId="6F30F9C5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EAF539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7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CE72E3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9" w:type="dxa"/>
            <w:tcBorders>
              <w:left w:val="single" w:color="auto" w:sz="4" w:space="0"/>
            </w:tcBorders>
            <w:vAlign w:val="center"/>
          </w:tcPr>
          <w:p w14:paraId="7F1A2682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6CB6A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10060" w:type="dxa"/>
            <w:gridSpan w:val="10"/>
          </w:tcPr>
          <w:p w14:paraId="31295E4F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*本领域典型场景提案（请参考以下体例，不少于一个，可另附页）：</w:t>
            </w:r>
          </w:p>
          <w:p w14:paraId="37352877">
            <w:pPr>
              <w:rPr>
                <w:rFonts w:hint="eastAsia" w:ascii="仿宋_GB2312" w:hAnsi="楷体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楷体" w:eastAsia="仿宋_GB2312"/>
                <w:sz w:val="24"/>
                <w:szCs w:val="24"/>
              </w:rPr>
              <w:t>场景名称：</w:t>
            </w:r>
            <w:r>
              <w:rPr>
                <w:rFonts w:hint="eastAsia" w:ascii="仿宋_GB2312" w:hAnsi="楷体" w:eastAsia="仿宋_GB2312"/>
                <w:sz w:val="24"/>
                <w:szCs w:val="24"/>
                <w:u w:val="single"/>
              </w:rPr>
              <w:t xml:space="preserve">          </w:t>
            </w:r>
          </w:p>
          <w:p w14:paraId="1A7072BA">
            <w:pPr>
              <w:rPr>
                <w:rFonts w:hint="eastAsia" w:ascii="仿宋_GB2312" w:hAnsi="楷体" w:eastAsia="仿宋_GB2312"/>
                <w:sz w:val="24"/>
                <w:szCs w:val="24"/>
              </w:rPr>
            </w:pPr>
            <w:r>
              <w:rPr>
                <w:rFonts w:hint="eastAsia" w:ascii="仿宋_GB2312" w:hAnsi="楷体" w:eastAsia="仿宋_GB2312"/>
                <w:sz w:val="24"/>
                <w:szCs w:val="24"/>
              </w:rPr>
              <w:t>场景隶属：单一环节/跨环节（</w:t>
            </w:r>
            <w:r>
              <w:rPr>
                <w:rFonts w:hint="eastAsia" w:ascii="仿宋_GB2312" w:hAnsi="楷体" w:eastAsia="仿宋_GB2312"/>
                <w:sz w:val="22"/>
              </w:rPr>
              <w:t>注：环节为研发设计、生产制造、采购供应、营销服务、经营管理等</w:t>
            </w:r>
            <w:r>
              <w:rPr>
                <w:rFonts w:hint="eastAsia" w:ascii="仿宋_GB2312" w:hAnsi="楷体" w:eastAsia="仿宋_GB2312"/>
                <w:sz w:val="24"/>
                <w:szCs w:val="24"/>
              </w:rPr>
              <w:t>）</w:t>
            </w:r>
          </w:p>
          <w:p w14:paraId="6749AE26">
            <w:pPr>
              <w:rPr>
                <w:rFonts w:hint="eastAsia" w:ascii="仿宋_GB2312" w:hAnsi="楷体" w:eastAsia="仿宋_GB2312"/>
                <w:sz w:val="24"/>
                <w:szCs w:val="24"/>
              </w:rPr>
            </w:pPr>
            <w:r>
              <w:rPr>
                <w:rFonts w:hint="eastAsia" w:ascii="仿宋_GB2312" w:hAnsi="楷体" w:eastAsia="仿宋_GB2312"/>
                <w:sz w:val="24"/>
                <w:szCs w:val="24"/>
              </w:rPr>
              <w:t>参考指引：本场景面向……业务，动员……力量（企业内部/外部），针对……问题（二级场景），应用……技术，开展……活动，达到……效果。</w:t>
            </w:r>
          </w:p>
          <w:p w14:paraId="0785070C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4FDD4AB1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27122BDC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A05A637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04C3F5BA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B037E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0060" w:type="dxa"/>
            <w:gridSpan w:val="10"/>
          </w:tcPr>
          <w:p w14:paraId="15D29A7F">
            <w:pPr>
              <w:spacing w:line="276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本领域数字化与智能制造场景库建设工作建议（可从组织分工、工作形式、研究内容、输出物等维度给出建议）：</w:t>
            </w:r>
          </w:p>
          <w:p w14:paraId="14E223C0">
            <w:pPr>
              <w:spacing w:line="276" w:lineRule="auto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13E57D29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 w14:paraId="724C3081"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 w14:paraId="35B5657F"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</w:tbl>
    <w:p w14:paraId="67D47FEB">
      <w:pPr>
        <w:widowControl/>
        <w:ind w:leftChars="-337" w:hanging="708" w:hangingChars="322"/>
        <w:rPr>
          <w:rFonts w:hint="eastAsia" w:ascii="仿宋_GB2312" w:hAnsi="Times New Roman" w:eastAsia="仿宋_GB2312" w:cs="Times New Roman"/>
          <w:sz w:val="22"/>
        </w:rPr>
      </w:pPr>
      <w:r>
        <w:rPr>
          <w:rFonts w:hint="eastAsia" w:ascii="仿宋_GB2312" w:hAnsi="Times New Roman" w:eastAsia="仿宋_GB2312" w:cs="Times New Roman"/>
          <w:sz w:val="22"/>
        </w:rPr>
        <w:t>*填写问题咨询请联系中国汽车工程学会智能制造与装备部刘洋，13752619612（微信同号）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90E"/>
    <w:rsid w:val="00022CF4"/>
    <w:rsid w:val="000358CC"/>
    <w:rsid w:val="000B1C45"/>
    <w:rsid w:val="000B3754"/>
    <w:rsid w:val="0012193B"/>
    <w:rsid w:val="00130740"/>
    <w:rsid w:val="00135C42"/>
    <w:rsid w:val="001B690A"/>
    <w:rsid w:val="001C13CD"/>
    <w:rsid w:val="00234F8A"/>
    <w:rsid w:val="00240FBB"/>
    <w:rsid w:val="002437AD"/>
    <w:rsid w:val="002F2F22"/>
    <w:rsid w:val="003538A9"/>
    <w:rsid w:val="003608B8"/>
    <w:rsid w:val="003A055C"/>
    <w:rsid w:val="003A3C00"/>
    <w:rsid w:val="003C690E"/>
    <w:rsid w:val="003D2A43"/>
    <w:rsid w:val="003F3FD3"/>
    <w:rsid w:val="0040375D"/>
    <w:rsid w:val="0043253E"/>
    <w:rsid w:val="0043396E"/>
    <w:rsid w:val="00455A3C"/>
    <w:rsid w:val="00460C8D"/>
    <w:rsid w:val="004D158D"/>
    <w:rsid w:val="004D755D"/>
    <w:rsid w:val="00536589"/>
    <w:rsid w:val="0055306D"/>
    <w:rsid w:val="00572274"/>
    <w:rsid w:val="0057584E"/>
    <w:rsid w:val="00580C8E"/>
    <w:rsid w:val="005A1209"/>
    <w:rsid w:val="005B799B"/>
    <w:rsid w:val="005E5C65"/>
    <w:rsid w:val="005E65C2"/>
    <w:rsid w:val="006054D0"/>
    <w:rsid w:val="006314EB"/>
    <w:rsid w:val="006360B8"/>
    <w:rsid w:val="006463B2"/>
    <w:rsid w:val="00695BAD"/>
    <w:rsid w:val="00696938"/>
    <w:rsid w:val="006B3315"/>
    <w:rsid w:val="006E3C0D"/>
    <w:rsid w:val="006E541A"/>
    <w:rsid w:val="006F12E7"/>
    <w:rsid w:val="007235F9"/>
    <w:rsid w:val="00741A58"/>
    <w:rsid w:val="00745993"/>
    <w:rsid w:val="0076447B"/>
    <w:rsid w:val="00777B50"/>
    <w:rsid w:val="007A30B8"/>
    <w:rsid w:val="007C3AAE"/>
    <w:rsid w:val="00800916"/>
    <w:rsid w:val="00815F38"/>
    <w:rsid w:val="00833990"/>
    <w:rsid w:val="00861D57"/>
    <w:rsid w:val="00894F12"/>
    <w:rsid w:val="008B3768"/>
    <w:rsid w:val="008F6A2A"/>
    <w:rsid w:val="00930B02"/>
    <w:rsid w:val="009746DC"/>
    <w:rsid w:val="00985985"/>
    <w:rsid w:val="009B1DBC"/>
    <w:rsid w:val="009B3EDF"/>
    <w:rsid w:val="009B49AA"/>
    <w:rsid w:val="009D00AC"/>
    <w:rsid w:val="009F30A7"/>
    <w:rsid w:val="00A20EF6"/>
    <w:rsid w:val="00A65780"/>
    <w:rsid w:val="00A8129A"/>
    <w:rsid w:val="00A82A87"/>
    <w:rsid w:val="00AB3EEE"/>
    <w:rsid w:val="00AB6A9B"/>
    <w:rsid w:val="00AD160A"/>
    <w:rsid w:val="00AE1B05"/>
    <w:rsid w:val="00B14DEF"/>
    <w:rsid w:val="00B15C32"/>
    <w:rsid w:val="00B4353B"/>
    <w:rsid w:val="00B50484"/>
    <w:rsid w:val="00B776A7"/>
    <w:rsid w:val="00BA4CE3"/>
    <w:rsid w:val="00BF67C2"/>
    <w:rsid w:val="00C13290"/>
    <w:rsid w:val="00C514AA"/>
    <w:rsid w:val="00C73370"/>
    <w:rsid w:val="00C93457"/>
    <w:rsid w:val="00CD6E00"/>
    <w:rsid w:val="00CF597C"/>
    <w:rsid w:val="00D147F9"/>
    <w:rsid w:val="00D30B96"/>
    <w:rsid w:val="00D32165"/>
    <w:rsid w:val="00D34CE9"/>
    <w:rsid w:val="00D54791"/>
    <w:rsid w:val="00DA6146"/>
    <w:rsid w:val="00DB365A"/>
    <w:rsid w:val="00DF690F"/>
    <w:rsid w:val="00E00EA7"/>
    <w:rsid w:val="00E35CB0"/>
    <w:rsid w:val="00E518BF"/>
    <w:rsid w:val="00E86946"/>
    <w:rsid w:val="00EE4B75"/>
    <w:rsid w:val="00F059A4"/>
    <w:rsid w:val="00F308F7"/>
    <w:rsid w:val="00F479A1"/>
    <w:rsid w:val="00F565C7"/>
    <w:rsid w:val="00F7007F"/>
    <w:rsid w:val="00FD50FA"/>
    <w:rsid w:val="01CB7A17"/>
    <w:rsid w:val="024F0903"/>
    <w:rsid w:val="0A522AC2"/>
    <w:rsid w:val="0C2E0B46"/>
    <w:rsid w:val="32B27D1C"/>
    <w:rsid w:val="55D10182"/>
    <w:rsid w:val="588C1757"/>
    <w:rsid w:val="59D36A59"/>
    <w:rsid w:val="7428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paragraph" w:styleId="11">
    <w:name w:val="List Paragraph"/>
    <w:unhideWhenUsed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customStyle="1" w:styleId="12">
    <w:name w:val="日期 字符"/>
    <w:basedOn w:val="8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436</Characters>
  <Lines>3</Lines>
  <Paragraphs>1</Paragraphs>
  <TotalTime>28</TotalTime>
  <ScaleCrop>false</ScaleCrop>
  <LinksUpToDate>false</LinksUpToDate>
  <CharactersWithSpaces>458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2025-06-05T02:26:00Z</dcterms:created>
  <dc:creator>佩 赵</dc:creator>
  <cp:lastModifiedBy>caojingya</cp:lastModifiedBy>
  <cp:lastPrinted>2025-06-05T03:42:00Z</cp:lastPrinted>
  <dcterms:modified xsi:type="dcterms:W3CDTF">2025-06-05T08:51:20Z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CE1F8C55C1594C2E8A89CD10BF582AE2</vt:lpwstr>
  </property>
  <property fmtid="{D5CDD505-2E9C-101B-9397-08002B2CF9AE}" pid="4" name="KSOTemplateDocerSaveRecord">
    <vt:lpwstr>eyJoZGlkIjoiNzZiZjQ4NjAyZjk3NWU4ZjhhMDdjZjdiZjMzNDIzN2QiLCJ1c2VySWQiOiIyNjE5OTAyNDAifQ==</vt:lpwstr>
  </property>
</Properties>
</file>